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4BC6" w14:textId="3D66740F" w:rsidR="00A66F57" w:rsidRDefault="00A66F57" w:rsidP="00123B79">
      <w:pPr>
        <w:jc w:val="center"/>
        <w:rPr>
          <w:b/>
          <w:bCs/>
          <w:sz w:val="28"/>
          <w:szCs w:val="28"/>
        </w:rPr>
      </w:pPr>
      <w:r w:rsidRPr="00A66F57">
        <w:rPr>
          <w:b/>
          <w:bCs/>
          <w:sz w:val="28"/>
          <w:szCs w:val="28"/>
        </w:rPr>
        <w:t>Belonging Begins With Us: Live Announcer Copy</w:t>
      </w:r>
      <w:bookmarkStart w:id="0" w:name="_GoBack"/>
      <w:bookmarkEnd w:id="0"/>
    </w:p>
    <w:p w14:paraId="38C8949B" w14:textId="7ADF093E" w:rsidR="00A66F57" w:rsidRDefault="00A66F57" w:rsidP="00DC78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:30 Live Read</w:t>
      </w:r>
    </w:p>
    <w:p w14:paraId="3D10CA7D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 xml:space="preserve">What does </w:t>
      </w:r>
      <w:proofErr w:type="gramStart"/>
      <w:r w:rsidRPr="00DC78CC">
        <w:rPr>
          <w:sz w:val="24"/>
          <w:szCs w:val="24"/>
        </w:rPr>
        <w:t>belonging</w:t>
      </w:r>
      <w:proofErr w:type="gramEnd"/>
      <w:r w:rsidRPr="00DC78CC">
        <w:rPr>
          <w:sz w:val="24"/>
          <w:szCs w:val="24"/>
        </w:rPr>
        <w:t xml:space="preserve"> mean?</w:t>
      </w:r>
    </w:p>
    <w:p w14:paraId="4834FA52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Does it mean people you can rely on?</w:t>
      </w:r>
    </w:p>
    <w:p w14:paraId="3373FE9F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Or a community that cares?</w:t>
      </w:r>
    </w:p>
    <w:p w14:paraId="03FBE3A5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Neighbors who check in.</w:t>
      </w:r>
    </w:p>
    <w:p w14:paraId="7158E829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Feeling seen. Wanted. Important.</w:t>
      </w:r>
    </w:p>
    <w:p w14:paraId="7ACF6813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Does belonging mean not feeling like a threat?</w:t>
      </w:r>
    </w:p>
    <w:p w14:paraId="01D8926C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Feeling accepted?</w:t>
      </w:r>
    </w:p>
    <w:p w14:paraId="6C75F3E7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Or does belonging just mean you matter?</w:t>
      </w:r>
    </w:p>
    <w:p w14:paraId="041AC761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 xml:space="preserve">How about </w:t>
      </w:r>
      <w:proofErr w:type="gramStart"/>
      <w:r w:rsidRPr="00DC78CC">
        <w:rPr>
          <w:sz w:val="24"/>
          <w:szCs w:val="24"/>
        </w:rPr>
        <w:t>all of</w:t>
      </w:r>
      <w:proofErr w:type="gramEnd"/>
      <w:r w:rsidRPr="00DC78CC">
        <w:rPr>
          <w:sz w:val="24"/>
          <w:szCs w:val="24"/>
        </w:rPr>
        <w:t xml:space="preserve"> the above?</w:t>
      </w:r>
    </w:p>
    <w:p w14:paraId="125F925B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We’ve all had moments of feeling like we don’t belong.</w:t>
      </w:r>
    </w:p>
    <w:p w14:paraId="777E76C9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And for people who move to this country, that feeling lasts more than a moment.</w:t>
      </w:r>
    </w:p>
    <w:p w14:paraId="499FF308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We can change that.</w:t>
      </w:r>
    </w:p>
    <w:p w14:paraId="183B570B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Learn how at BelongingBeginsWithUS.org.</w:t>
      </w:r>
    </w:p>
    <w:p w14:paraId="597292C2" w14:textId="7CDC0530" w:rsidR="00A66F57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Brought to you by the Ad Council.</w:t>
      </w:r>
    </w:p>
    <w:p w14:paraId="1FBFF860" w14:textId="22A8511F" w:rsidR="00DC78CC" w:rsidRDefault="00DC78CC" w:rsidP="00DC78CC">
      <w:pPr>
        <w:jc w:val="center"/>
        <w:rPr>
          <w:sz w:val="24"/>
          <w:szCs w:val="24"/>
        </w:rPr>
      </w:pPr>
    </w:p>
    <w:p w14:paraId="2E3CC85D" w14:textId="380A1BB4" w:rsidR="00DC78CC" w:rsidRDefault="00DC78CC" w:rsidP="00DC78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:15 Live Read</w:t>
      </w:r>
    </w:p>
    <w:p w14:paraId="7E62530F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 xml:space="preserve">What does </w:t>
      </w:r>
      <w:proofErr w:type="gramStart"/>
      <w:r w:rsidRPr="00DC78CC">
        <w:rPr>
          <w:sz w:val="24"/>
          <w:szCs w:val="24"/>
        </w:rPr>
        <w:t>belonging</w:t>
      </w:r>
      <w:proofErr w:type="gramEnd"/>
      <w:r w:rsidRPr="00DC78CC">
        <w:rPr>
          <w:sz w:val="24"/>
          <w:szCs w:val="24"/>
        </w:rPr>
        <w:t xml:space="preserve"> mean?</w:t>
      </w:r>
    </w:p>
    <w:p w14:paraId="1D1952F3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Does it mean people you can rely on?</w:t>
      </w:r>
    </w:p>
    <w:p w14:paraId="6F8FE85A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Neighbors that care?</w:t>
      </w:r>
    </w:p>
    <w:p w14:paraId="7ED1A7BF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Or does it mean you matter?</w:t>
      </w:r>
    </w:p>
    <w:p w14:paraId="4C1D4FAF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We’ve all had moments of feeling like we don’t belong.</w:t>
      </w:r>
    </w:p>
    <w:p w14:paraId="1B86CBD0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And for some, that feeling lasts more than a moment.</w:t>
      </w:r>
    </w:p>
    <w:p w14:paraId="1D4598DF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We can change that.</w:t>
      </w:r>
    </w:p>
    <w:p w14:paraId="1206603B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Learn how at BelongingBeginsWithUS.org.</w:t>
      </w:r>
    </w:p>
    <w:p w14:paraId="76D58B39" w14:textId="73272C7C" w:rsid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lastRenderedPageBreak/>
        <w:t>Brought to you by the Ad Council.</w:t>
      </w:r>
    </w:p>
    <w:p w14:paraId="40E28483" w14:textId="4D026BFB" w:rsidR="00DC78CC" w:rsidRDefault="00DC78CC" w:rsidP="00DC78CC">
      <w:pPr>
        <w:jc w:val="center"/>
        <w:rPr>
          <w:sz w:val="24"/>
          <w:szCs w:val="24"/>
        </w:rPr>
      </w:pPr>
    </w:p>
    <w:p w14:paraId="70F56694" w14:textId="5443B283" w:rsidR="00DC78CC" w:rsidRDefault="00DC78CC" w:rsidP="00DC78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:10 Live Read</w:t>
      </w:r>
    </w:p>
    <w:p w14:paraId="1FCBB0D9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We’ve all had moments of feeling like we don’t belong.</w:t>
      </w:r>
    </w:p>
    <w:p w14:paraId="644C38DD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And for some, that feeling lasts more than a moment.</w:t>
      </w:r>
    </w:p>
    <w:p w14:paraId="5B2E73CA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We can change that.</w:t>
      </w:r>
    </w:p>
    <w:p w14:paraId="201CEFBD" w14:textId="77777777" w:rsidR="00DC78CC" w:rsidRP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Learn how at BelongingBeginsWithUS.org.</w:t>
      </w:r>
    </w:p>
    <w:p w14:paraId="4424243B" w14:textId="5E28EA32" w:rsidR="00DC78CC" w:rsidRDefault="00DC78CC" w:rsidP="00DC78CC">
      <w:pPr>
        <w:jc w:val="center"/>
        <w:rPr>
          <w:sz w:val="24"/>
          <w:szCs w:val="24"/>
        </w:rPr>
      </w:pPr>
      <w:r w:rsidRPr="00DC78CC">
        <w:rPr>
          <w:sz w:val="24"/>
          <w:szCs w:val="24"/>
        </w:rPr>
        <w:t>Brought to you by the Ad Council.</w:t>
      </w:r>
    </w:p>
    <w:p w14:paraId="62AD69E3" w14:textId="31C40E9F" w:rsidR="00DC78CC" w:rsidRDefault="00DC78CC" w:rsidP="00DC78CC">
      <w:pPr>
        <w:jc w:val="center"/>
        <w:rPr>
          <w:sz w:val="24"/>
          <w:szCs w:val="24"/>
        </w:rPr>
      </w:pPr>
    </w:p>
    <w:p w14:paraId="4971A57B" w14:textId="77777777" w:rsidR="00DC78CC" w:rsidRPr="00DC78CC" w:rsidRDefault="00DC78CC" w:rsidP="00DC78CC">
      <w:pPr>
        <w:jc w:val="center"/>
        <w:rPr>
          <w:b/>
          <w:bCs/>
          <w:sz w:val="24"/>
          <w:szCs w:val="24"/>
        </w:rPr>
      </w:pPr>
    </w:p>
    <w:sectPr w:rsidR="00DC78CC" w:rsidRPr="00DC78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0A9B" w14:textId="77777777" w:rsidR="00A66F57" w:rsidRDefault="00A66F57" w:rsidP="00A66F57">
      <w:pPr>
        <w:spacing w:after="0" w:line="240" w:lineRule="auto"/>
      </w:pPr>
      <w:r>
        <w:separator/>
      </w:r>
    </w:p>
  </w:endnote>
  <w:endnote w:type="continuationSeparator" w:id="0">
    <w:p w14:paraId="2DCA9D20" w14:textId="77777777" w:rsidR="00A66F57" w:rsidRDefault="00A66F57" w:rsidP="00A6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B85A" w14:textId="77777777" w:rsidR="00A66F57" w:rsidRDefault="00A66F57" w:rsidP="00A66F57">
      <w:pPr>
        <w:spacing w:after="0" w:line="240" w:lineRule="auto"/>
      </w:pPr>
      <w:r>
        <w:separator/>
      </w:r>
    </w:p>
  </w:footnote>
  <w:footnote w:type="continuationSeparator" w:id="0">
    <w:p w14:paraId="6CF32F72" w14:textId="77777777" w:rsidR="00A66F57" w:rsidRDefault="00A66F57" w:rsidP="00A6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36AC" w14:textId="01FAC72F" w:rsidR="00A66F57" w:rsidRDefault="00A66F57">
    <w:pPr>
      <w:pStyle w:val="Header"/>
    </w:pPr>
    <w:r>
      <w:rPr>
        <w:noProof/>
      </w:rPr>
      <w:drawing>
        <wp:inline distT="0" distB="0" distL="0" distR="0" wp14:anchorId="48038480" wp14:editId="73283E6E">
          <wp:extent cx="34290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5ED2C67" wp14:editId="2E1CA965">
          <wp:extent cx="802989" cy="419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97" cy="42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57"/>
    <w:rsid w:val="00123B79"/>
    <w:rsid w:val="00A66F57"/>
    <w:rsid w:val="00D847A0"/>
    <w:rsid w:val="00D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B96E"/>
  <w15:chartTrackingRefBased/>
  <w15:docId w15:val="{E76FD315-E2DB-417E-9DF5-CD86CB5D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57"/>
  </w:style>
  <w:style w:type="paragraph" w:styleId="Footer">
    <w:name w:val="footer"/>
    <w:basedOn w:val="Normal"/>
    <w:link w:val="FooterChar"/>
    <w:uiPriority w:val="99"/>
    <w:unhideWhenUsed/>
    <w:rsid w:val="00A6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Williams</dc:creator>
  <cp:keywords/>
  <dc:description/>
  <cp:lastModifiedBy>Hilary Landa</cp:lastModifiedBy>
  <cp:revision>2</cp:revision>
  <dcterms:created xsi:type="dcterms:W3CDTF">2020-11-12T17:14:00Z</dcterms:created>
  <dcterms:modified xsi:type="dcterms:W3CDTF">2020-11-12T18:00:00Z</dcterms:modified>
</cp:coreProperties>
</file>